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 w:type="dxa"/>
        <w:tblCellMar>
          <w:left w:w="10" w:type="dxa"/>
          <w:right w:w="10" w:type="dxa"/>
        </w:tblCellMar>
        <w:tblLook w:val="0000"/>
      </w:tblPr>
      <w:tblGrid>
        <w:gridCol w:w="477"/>
        <w:gridCol w:w="477"/>
        <w:gridCol w:w="477"/>
        <w:gridCol w:w="1538"/>
        <w:gridCol w:w="1791"/>
        <w:gridCol w:w="3715"/>
        <w:gridCol w:w="2535"/>
        <w:gridCol w:w="1507"/>
        <w:gridCol w:w="1484"/>
        <w:gridCol w:w="1663"/>
      </w:tblGrid>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jc w:val="center"/>
            </w:pPr>
            <w:r>
              <w:rPr>
                <w:b/>
                <w:bCs/>
                <w:shd w:val="clear" w:color="auto" w:fill="F2F2F2"/>
              </w:rPr>
              <w:t>TARİH</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jc w:val="center"/>
            </w:pPr>
            <w:r>
              <w:rPr>
                <w:b/>
                <w:bCs/>
                <w:shd w:val="clear" w:color="auto" w:fill="F2F2F2"/>
              </w:rPr>
              <w:t>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jc w:val="center"/>
            </w:pPr>
            <w:r>
              <w:rPr>
                <w:b/>
                <w:bCs/>
                <w:shd w:val="clear" w:color="auto" w:fill="F2F2F2"/>
              </w:rPr>
              <w:t>SAAT</w:t>
            </w:r>
          </w:p>
        </w:tc>
        <w:tc>
          <w:tcPr>
            <w:tcW w:w="1650" w:type="dxa"/>
            <w:tcBorders>
              <w:top w:val="single" w:sz="6" w:space="0" w:color="auto"/>
              <w:left w:val="single" w:sz="6" w:space="0" w:color="auto"/>
              <w:bottom w:val="single" w:sz="6" w:space="0" w:color="auto"/>
              <w:right w:val="single" w:sz="6" w:space="0" w:color="auto"/>
            </w:tcBorders>
            <w:shd w:val="clear" w:color="auto" w:fill="D9D9D9"/>
            <w:vAlign w:val="center"/>
          </w:tcPr>
          <w:p w:rsidR="006B3518" w:rsidRDefault="00A85718">
            <w:pPr>
              <w:jc w:val="center"/>
            </w:pPr>
            <w:r>
              <w:rPr>
                <w:b/>
                <w:bCs/>
                <w:shd w:val="clear" w:color="auto" w:fill="D9D9D9"/>
              </w:rPr>
              <w:t>ÖĞRENME BİRİMİ</w:t>
            </w:r>
          </w:p>
        </w:tc>
        <w:tc>
          <w:tcPr>
            <w:tcW w:w="2000" w:type="dxa"/>
            <w:tcBorders>
              <w:top w:val="single" w:sz="6" w:space="0" w:color="auto"/>
              <w:left w:val="single" w:sz="6" w:space="0" w:color="auto"/>
              <w:bottom w:val="single" w:sz="6" w:space="0" w:color="auto"/>
              <w:right w:val="single" w:sz="6" w:space="0" w:color="auto"/>
            </w:tcBorders>
            <w:shd w:val="clear" w:color="auto" w:fill="D9D9D9"/>
            <w:vAlign w:val="center"/>
          </w:tcPr>
          <w:p w:rsidR="006B3518" w:rsidRDefault="00A85718">
            <w:pPr>
              <w:jc w:val="center"/>
            </w:pPr>
            <w:r>
              <w:rPr>
                <w:b/>
                <w:bCs/>
                <w:shd w:val="clear" w:color="auto" w:fill="D9D9D9"/>
              </w:rPr>
              <w:t>ALT ÖĞRENME ALANI</w:t>
            </w:r>
          </w:p>
        </w:tc>
        <w:tc>
          <w:tcPr>
            <w:tcW w:w="4500" w:type="dxa"/>
            <w:tcBorders>
              <w:top w:val="single" w:sz="6" w:space="0" w:color="auto"/>
              <w:left w:val="single" w:sz="6" w:space="0" w:color="auto"/>
              <w:bottom w:val="single" w:sz="6" w:space="0" w:color="auto"/>
              <w:right w:val="single" w:sz="6" w:space="0" w:color="auto"/>
            </w:tcBorders>
            <w:shd w:val="clear" w:color="auto" w:fill="D9D9D9"/>
            <w:vAlign w:val="center"/>
          </w:tcPr>
          <w:p w:rsidR="006B3518" w:rsidRDefault="00A85718">
            <w:pPr>
              <w:jc w:val="center"/>
            </w:pPr>
            <w:r>
              <w:rPr>
                <w:b/>
                <w:bCs/>
                <w:shd w:val="clear" w:color="auto" w:fill="D9D9D9"/>
              </w:rPr>
              <w:t>KONU</w:t>
            </w:r>
          </w:p>
        </w:tc>
        <w:tc>
          <w:tcPr>
            <w:tcW w:w="3000" w:type="dxa"/>
            <w:tcBorders>
              <w:top w:val="single" w:sz="6" w:space="0" w:color="auto"/>
              <w:left w:val="single" w:sz="6" w:space="0" w:color="auto"/>
              <w:bottom w:val="single" w:sz="6" w:space="0" w:color="auto"/>
              <w:right w:val="single" w:sz="6" w:space="0" w:color="auto"/>
            </w:tcBorders>
            <w:shd w:val="clear" w:color="auto" w:fill="D9D9D9"/>
            <w:vAlign w:val="center"/>
          </w:tcPr>
          <w:p w:rsidR="006B3518" w:rsidRDefault="00A85718">
            <w:pPr>
              <w:jc w:val="center"/>
            </w:pPr>
            <w:r>
              <w:rPr>
                <w:b/>
                <w:bCs/>
                <w:shd w:val="clear" w:color="auto" w:fill="D9D9D9"/>
              </w:rPr>
              <w:t>KAZANIM</w:t>
            </w:r>
          </w:p>
        </w:tc>
        <w:tc>
          <w:tcPr>
            <w:tcW w:w="1750" w:type="dxa"/>
            <w:tcBorders>
              <w:top w:val="single" w:sz="6" w:space="0" w:color="auto"/>
              <w:left w:val="single" w:sz="6" w:space="0" w:color="auto"/>
              <w:bottom w:val="single" w:sz="6" w:space="0" w:color="auto"/>
              <w:right w:val="single" w:sz="6" w:space="0" w:color="auto"/>
            </w:tcBorders>
            <w:shd w:val="clear" w:color="auto" w:fill="D9D9D9"/>
            <w:vAlign w:val="center"/>
          </w:tcPr>
          <w:p w:rsidR="006B3518" w:rsidRDefault="00A85718">
            <w:pPr>
              <w:jc w:val="center"/>
            </w:pPr>
            <w:r>
              <w:rPr>
                <w:b/>
                <w:bCs/>
                <w:shd w:val="clear" w:color="auto" w:fill="D9D9D9"/>
              </w:rPr>
              <w:t>YÖNTEM TEKNİK</w:t>
            </w:r>
          </w:p>
        </w:tc>
        <w:tc>
          <w:tcPr>
            <w:tcW w:w="1750" w:type="dxa"/>
            <w:tcBorders>
              <w:top w:val="single" w:sz="6" w:space="0" w:color="auto"/>
              <w:left w:val="single" w:sz="6" w:space="0" w:color="auto"/>
              <w:bottom w:val="single" w:sz="6" w:space="0" w:color="auto"/>
              <w:right w:val="single" w:sz="6" w:space="0" w:color="auto"/>
            </w:tcBorders>
            <w:shd w:val="clear" w:color="auto" w:fill="D9D9D9"/>
            <w:vAlign w:val="center"/>
          </w:tcPr>
          <w:p w:rsidR="006B3518" w:rsidRDefault="00A85718">
            <w:pPr>
              <w:jc w:val="center"/>
            </w:pPr>
            <w:r>
              <w:rPr>
                <w:b/>
                <w:bCs/>
                <w:shd w:val="clear" w:color="auto" w:fill="D9D9D9"/>
              </w:rPr>
              <w:t>ARAÇ GEREÇ</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6B3518" w:rsidRDefault="00A85718">
            <w:pPr>
              <w:jc w:val="center"/>
            </w:pPr>
            <w:r>
              <w:rPr>
                <w:b/>
                <w:bCs/>
                <w:shd w:val="clear" w:color="auto" w:fill="D9D9D9"/>
              </w:rPr>
              <w:t>DEĞERLENDİRME</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08-12 Eylül</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1. ÖĞRENME BİRİMİ: ENDÜSTRİYEL SENSÖRLER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1.1. Endüstriyel Sensörler Ve Özellikleri</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1.1.1. Endüstriyel Sensör Çeşitleri</w:t>
            </w:r>
            <w:r>
              <w:rPr>
                <w:i/>
                <w:iCs/>
                <w:sz w:val="16"/>
                <w:szCs w:val="16"/>
                <w:shd w:val="clear" w:color="auto" w:fill="FFFFFF"/>
              </w:rPr>
              <w:br/>
              <w:t xml:space="preserve"> 1.1.2. Endüstriyel Sensör Çıkış Tipi Ve Bağlantısı</w:t>
            </w:r>
            <w:r>
              <w:rPr>
                <w:i/>
                <w:iCs/>
                <w:sz w:val="16"/>
                <w:szCs w:val="16"/>
                <w:shd w:val="clear" w:color="auto" w:fill="FFFFFF"/>
              </w:rPr>
              <w:br/>
              <w:t xml:space="preserve"> 1.1.3. Endüstriyel Sensör Seçimi</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Endüstriyel sensörlerin özelliklerini, tiplerini ve çeşitlerini açıklar.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6B3518">
            <w:pPr>
              <w:ind w:left="5" w:right="5"/>
              <w:jc w:val="center"/>
            </w:pP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15-19 Eylül</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1. ÖĞRENME BİRİMİ: ENDÜSTRİYEL SENSÖRLER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1.2. Dijital Çıkışlı Sensörler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1.2.1. Endüktif Sensör</w:t>
            </w:r>
            <w:r>
              <w:rPr>
                <w:i/>
                <w:iCs/>
                <w:sz w:val="16"/>
                <w:szCs w:val="16"/>
                <w:shd w:val="clear" w:color="auto" w:fill="FFFFFF"/>
              </w:rPr>
              <w:br/>
              <w:t xml:space="preserve"> 1.2.2. Kapasitif Sensör</w:t>
            </w:r>
            <w:r>
              <w:rPr>
                <w:i/>
                <w:iCs/>
                <w:sz w:val="16"/>
                <w:szCs w:val="16"/>
                <w:shd w:val="clear" w:color="auto" w:fill="FFFFFF"/>
              </w:rPr>
              <w:br/>
              <w:t xml:space="preserve"> 1. Uygulama: Endüktif Sensörün Bağlantısı</w:t>
            </w:r>
            <w:r>
              <w:rPr>
                <w:i/>
                <w:iCs/>
                <w:sz w:val="16"/>
                <w:szCs w:val="16"/>
                <w:shd w:val="clear" w:color="auto" w:fill="FFFFFF"/>
              </w:rPr>
              <w:br/>
              <w:t xml:space="preserve"> 2. Uygulama: Kapasitif Sensörün Bağlantısı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Dijital çıkışlı sensörlü devreleri yapar.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Gaziler Günü</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22-26 Eylül</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3.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1. ÖĞRENME BİRİMİ: ENDÜSTRİYEL SENSÖRLER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1.2. Dijital Çıkışlı Sensörler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1.2.3. Manyetik Sensörler</w:t>
            </w:r>
            <w:r>
              <w:rPr>
                <w:i/>
                <w:iCs/>
                <w:sz w:val="16"/>
                <w:szCs w:val="16"/>
                <w:shd w:val="clear" w:color="auto" w:fill="FFFFFF"/>
              </w:rPr>
              <w:br/>
              <w:t xml:space="preserve"> 3. Uygulama: Manyetik Sensörün Bağlantısı</w:t>
            </w:r>
            <w:r>
              <w:rPr>
                <w:i/>
                <w:iCs/>
                <w:sz w:val="16"/>
                <w:szCs w:val="16"/>
                <w:shd w:val="clear" w:color="auto" w:fill="FFFFFF"/>
              </w:rPr>
              <w:br/>
              <w:t xml:space="preserve"> 1.2.4. Optik Sensörler</w:t>
            </w:r>
            <w:r>
              <w:rPr>
                <w:i/>
                <w:iCs/>
                <w:sz w:val="16"/>
                <w:szCs w:val="16"/>
                <w:shd w:val="clear" w:color="auto" w:fill="FFFFFF"/>
              </w:rPr>
              <w:br/>
              <w:t xml:space="preserve"> 4. Uygulama: Optik Sensörün Bağlantısı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Dijital çıkışlı sensörlü devreleri yapar.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6B3518">
            <w:pPr>
              <w:ind w:left="5" w:right="5"/>
              <w:jc w:val="center"/>
            </w:pP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29-03 Eylül-Ekim</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1. ÖĞRENME BİRİMİ: ENDÜSTRİYEL SENSÖRLER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1.2. Dijital Çıkışlı Sensörler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5. Uygulama: Fiber Optik Sensörün Bağlantısı</w:t>
            </w:r>
            <w:r>
              <w:rPr>
                <w:i/>
                <w:iCs/>
                <w:sz w:val="16"/>
                <w:szCs w:val="16"/>
                <w:shd w:val="clear" w:color="auto" w:fill="FFFFFF"/>
              </w:rPr>
              <w:br/>
              <w:t xml:space="preserve"> 6. Uygulama: Renk Sensörünün Bağlantısı</w:t>
            </w:r>
            <w:r>
              <w:rPr>
                <w:i/>
                <w:iCs/>
                <w:sz w:val="16"/>
                <w:szCs w:val="16"/>
                <w:shd w:val="clear" w:color="auto" w:fill="FFFFFF"/>
              </w:rPr>
              <w:br/>
              <w:t xml:space="preserve"> 1.2.5. Enkoder</w:t>
            </w:r>
            <w:r>
              <w:rPr>
                <w:i/>
                <w:iCs/>
                <w:sz w:val="16"/>
                <w:szCs w:val="16"/>
                <w:shd w:val="clear" w:color="auto" w:fill="FFFFFF"/>
              </w:rPr>
              <w:br/>
              <w:t xml:space="preserve"> 7. Uygulama: Enkoderin Devreye Bağlanması</w:t>
            </w:r>
            <w:r>
              <w:rPr>
                <w:i/>
                <w:iCs/>
                <w:sz w:val="16"/>
                <w:szCs w:val="16"/>
                <w:shd w:val="clear" w:color="auto" w:fill="FFFFFF"/>
              </w:rPr>
              <w:br/>
              <w:t xml:space="preserve"> 8. Uygulama: Enkoder Sayıcının Devreye Bağlanması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Dijital çıkışlı sensörlü devreleri yapar.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Hayvanları Koruma Günü</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06-10 Ekim</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5.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1. ÖĞRENME BİRİMİ: ENDÜSTRİYEL SENSÖRLER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1.3. Analog Çıkışlı Sensörler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1.3.1. Sıcaklık Sensörleri</w:t>
            </w:r>
            <w:r>
              <w:rPr>
                <w:i/>
                <w:iCs/>
                <w:sz w:val="16"/>
                <w:szCs w:val="16"/>
                <w:shd w:val="clear" w:color="auto" w:fill="FFFFFF"/>
              </w:rPr>
              <w:br/>
              <w:t>9. Uygulama: Sıcaklık Sensörlerinin Devreye Bağlanması Ve Avometreyle Ölçümü</w:t>
            </w:r>
            <w:r>
              <w:rPr>
                <w:i/>
                <w:iCs/>
                <w:sz w:val="16"/>
                <w:szCs w:val="16"/>
                <w:shd w:val="clear" w:color="auto" w:fill="FFFFFF"/>
              </w:rPr>
              <w:br/>
              <w:t xml:space="preserve"> 10. Uygulama: Sıcaklık Ve Nem Sensörünün İndikatöre Bağlanması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Analog çıkışlı sensörlü devreleri yapar.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Ahilik Kültürü Haftası</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13-17 Ekim</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6.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1. ÖĞRENME BİRİMİ: ENDÜSTRİYEL SENSÖRLER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1.3. Analog Çıkışlı Sensörler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11. Uygulama: Ntc Ve Sıcaklık Kontrol Cihazının Devreye Bağlanması</w:t>
            </w:r>
            <w:r>
              <w:rPr>
                <w:i/>
                <w:iCs/>
                <w:sz w:val="16"/>
                <w:szCs w:val="16"/>
                <w:shd w:val="clear" w:color="auto" w:fill="FFFFFF"/>
              </w:rPr>
              <w:br/>
              <w:t xml:space="preserve"> 12. Uygulama: Ssr Sıcaklık Kontrol Cihazıyla Isı Ölçümü</w:t>
            </w:r>
            <w:r>
              <w:rPr>
                <w:i/>
                <w:iCs/>
                <w:sz w:val="16"/>
                <w:szCs w:val="16"/>
                <w:shd w:val="clear" w:color="auto" w:fill="FFFFFF"/>
              </w:rPr>
              <w:br/>
              <w:t xml:space="preserve"> 1.3.2. Basınç Sensörleri 13. Uygulama: Yük Hücresinin Devreye Bağlanması 14. Uygulama: Yük Hücresinin Tartım Terminaline Bağlanması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Analog çıkışlı sensörlü devreleri yapar.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6B3518">
            <w:pPr>
              <w:ind w:left="5" w:right="5"/>
              <w:jc w:val="center"/>
            </w:pP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20-24 Ekim</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7.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1. ÖĞRENME BİRİMİ: ENDÜSTRİYEL SENSÖRLER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1.3. Analog Çıkışlı Sensörler</w:t>
            </w:r>
            <w:r>
              <w:rPr>
                <w:i/>
                <w:iCs/>
                <w:sz w:val="16"/>
                <w:szCs w:val="16"/>
                <w:shd w:val="clear" w:color="auto" w:fill="FFFFFF"/>
              </w:rPr>
              <w:br/>
              <w:t xml:space="preserve"> 1.4. Sinyal Çeviriciler</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1.3.3. Mesafe Sensörleri</w:t>
            </w:r>
            <w:r>
              <w:rPr>
                <w:i/>
                <w:iCs/>
                <w:sz w:val="16"/>
                <w:szCs w:val="16"/>
                <w:shd w:val="clear" w:color="auto" w:fill="FFFFFF"/>
              </w:rPr>
              <w:br/>
              <w:t xml:space="preserve"> 1.3.4. Seviye Sensörü</w:t>
            </w:r>
            <w:r>
              <w:rPr>
                <w:i/>
                <w:iCs/>
                <w:sz w:val="16"/>
                <w:szCs w:val="16"/>
                <w:shd w:val="clear" w:color="auto" w:fill="FFFFFF"/>
              </w:rPr>
              <w:br/>
              <w:t>15. Uygulama: Lineer Potansiyometrik Cetvelin Devreye Bağlanması</w:t>
            </w:r>
            <w:r>
              <w:rPr>
                <w:i/>
                <w:iCs/>
                <w:sz w:val="16"/>
                <w:szCs w:val="16"/>
                <w:shd w:val="clear" w:color="auto" w:fill="FFFFFF"/>
              </w:rPr>
              <w:br/>
              <w:t xml:space="preserve"> 16. Uygulama: Sıcaklık Ve Basınç Sinyal Çeviricinin Devreye Bağlanması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Sinyal çeviricili devreleri yapar.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6B3518">
            <w:pPr>
              <w:ind w:left="5" w:right="5"/>
              <w:jc w:val="center"/>
            </w:pP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27-31 Ekim</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8.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2. ÖĞRENME BİRİMİ: PROSES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2.1. Özel Tip Kumanda Ve Kontrol Röleleri</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2.1.1. Fotosel Röleleri</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Özel tip kumanda ve kontrol röleleri panolarını hazırlar.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*Cumhuriyet Bayramı</w:t>
            </w:r>
            <w:r>
              <w:rPr>
                <w:b/>
                <w:bCs/>
                <w:i/>
                <w:iCs/>
                <w:sz w:val="14"/>
                <w:szCs w:val="14"/>
                <w:shd w:val="clear" w:color="auto" w:fill="FFFFFF"/>
              </w:rPr>
              <w:br/>
              <w:t xml:space="preserve"> *Kızılay Haftası</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03-07 Kasım</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9.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2. ÖĞRENME BİRİMİ: PROSES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2.1. Özel Tip Kumanda Ve Kontrol Röleleri</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2.1.1. Fotosel Röleleri</w:t>
            </w:r>
            <w:r>
              <w:rPr>
                <w:i/>
                <w:iCs/>
                <w:sz w:val="16"/>
                <w:szCs w:val="16"/>
                <w:shd w:val="clear" w:color="auto" w:fill="FFFFFF"/>
              </w:rPr>
              <w:br/>
              <w:t xml:space="preserve"> 1. Uygulama: Fotosel Röle Kontrollü Dış Aydınlatma Panosu Montajı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Özel tip kumanda ve kontrol röleleri panolarını hazırlar.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*Organ Bağışı Haftası</w:t>
            </w:r>
            <w:r>
              <w:rPr>
                <w:b/>
                <w:bCs/>
                <w:i/>
                <w:iCs/>
                <w:sz w:val="14"/>
                <w:szCs w:val="14"/>
                <w:shd w:val="clear" w:color="auto" w:fill="FFFFFF"/>
              </w:rPr>
              <w:br/>
              <w:t xml:space="preserve"> *Lösemili Çocuklar Haftası</w:t>
            </w:r>
          </w:p>
        </w:tc>
      </w:tr>
      <w:tr w:rsidR="006B3518">
        <w:trPr>
          <w:trHeight w:val="500"/>
        </w:trPr>
        <w:tc>
          <w:tcPr>
            <w:tcW w:w="3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6B3518" w:rsidRDefault="00A85718">
            <w:pPr>
              <w:jc w:val="center"/>
            </w:pPr>
            <w:r>
              <w:rPr>
                <w:b/>
                <w:bCs/>
              </w:rPr>
              <w:t>1. Ara Tatil (10-14 Kasım)</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17-21 Kasım</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10.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2. ÖĞRENME BİRİMİ: PROSES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2.1. Özel Tip Kumanda Ve Kontrol Röleleri</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2.1.2. Programlanabilir Zaman Röleleri</w:t>
            </w:r>
            <w:r>
              <w:rPr>
                <w:i/>
                <w:iCs/>
                <w:sz w:val="16"/>
                <w:szCs w:val="16"/>
                <w:shd w:val="clear" w:color="auto" w:fill="FFFFFF"/>
              </w:rPr>
              <w:br/>
              <w:t xml:space="preserve"> 2. Uygulama: Astronomik Zaman Saati İle Dış Aydınlatma Kontrol Panosu Montajı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Özel tip kumanda ve kontrol röleleri panolarını hazırlar.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*Dünya Çocuk Hakları Gün</w:t>
            </w:r>
            <w:r>
              <w:rPr>
                <w:b/>
                <w:bCs/>
                <w:i/>
                <w:iCs/>
                <w:sz w:val="14"/>
                <w:szCs w:val="14"/>
                <w:shd w:val="clear" w:color="auto" w:fill="FFFFFF"/>
              </w:rPr>
              <w:br/>
              <w:t xml:space="preserve"> *Dünya Felsefe Günü</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24-28 Kasım</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11.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2. ÖĞRENME BİRİMİ: PROSES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2.1. Özel Tip Kumanda Ve Kontrol Röleleri</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 Uygulama: Programlanabilir Zaman Saati İle Tarımsal Sulama Kontrol Panosu Montajı</w:t>
            </w:r>
            <w:r>
              <w:rPr>
                <w:i/>
                <w:iCs/>
                <w:sz w:val="16"/>
                <w:szCs w:val="16"/>
                <w:shd w:val="clear" w:color="auto" w:fill="FFFFFF"/>
              </w:rPr>
              <w:br/>
              <w:t xml:space="preserve"> 4. Uygulama: Programlanabilir Zaman Saati İle Havalandırma Kontrol Panosu Montajı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Özel tip kumanda ve kontrol röleleri panolarını hazırlar.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*Öğretmenler Günü</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01-05 Aralık</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12.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2. ÖĞRENME BİRİMİ: PROSES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2.1. Özel Tip Kumanda Ve Kontrol Röleleri</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2.1.3. Çok Fonksiyonlu Zaman Röleleri</w:t>
            </w:r>
            <w:r>
              <w:rPr>
                <w:i/>
                <w:iCs/>
                <w:sz w:val="16"/>
                <w:szCs w:val="16"/>
                <w:shd w:val="clear" w:color="auto" w:fill="FFFFFF"/>
              </w:rPr>
              <w:br/>
              <w:t xml:space="preserve"> 5. Uygulama: Çok Fonksiyonlu Zaman Rölesiyle İki Motorun Periyodik</w:t>
            </w:r>
            <w:r>
              <w:rPr>
                <w:i/>
                <w:iCs/>
                <w:sz w:val="16"/>
                <w:szCs w:val="16"/>
                <w:shd w:val="clear" w:color="auto" w:fill="FFFFFF"/>
              </w:rPr>
              <w:br/>
              <w:t xml:space="preserve"> Çalıştırılmasına Ait Kontrol Panosu Montajı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Özel tip kumanda ve kontrol röleleri panolarını hazırlar.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*Dünya Engelliler Günü</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08-12 Aralık</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13.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2. ÖĞRENME BİRİMİ: PROSES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2.1. Özel Tip Kumanda Ve Kontrol Röleleri</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6. Uygulama: Çok Fonksiyonlu Zaman Rölesiyle Asenkron Motorun Periyodik İleri-Geri Çalıştırma Kontrol Panosu Montajı 7. Uygulama: Çok Fonksiyonlu Zaman Rölesiyle Asenkron Motora Yıldız Üçgen Yol Verme Kontrol Panosu Montajı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Özel tip kumanda ve kontrol röleleri panolarını hazırlar.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İnsan Hakları ve Demokrasi Haftası</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15-19 Aralık</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14.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2. ÖĞRENME BİRİMİ: PROSES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2.2. Sıvı Seviye Rölesi İle Pompa Kontrolü</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2.2.1. Sıvı Seviye Rölesi</w:t>
            </w:r>
            <w:r>
              <w:rPr>
                <w:i/>
                <w:iCs/>
                <w:sz w:val="16"/>
                <w:szCs w:val="16"/>
                <w:shd w:val="clear" w:color="auto" w:fill="FFFFFF"/>
              </w:rPr>
              <w:br/>
              <w:t>8. Uygulama: Sıvı Seviye Rölesiyle Pompa Kontrol Panosu Montajı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Sıvı seviye rölesi ile pompa kontrolünü yapar.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*Tutum, Yatırım ve Türk Malları Haftası</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22-26 Aralık</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15.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2. ÖĞRENME BİRİMİ: PROSES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2.3. Sıcaklık Kontrol Cihazları Ve Isıtma Sistemi Kontrolü</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2.3.1. Sıcaklık Kontrol Cihazları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Sıcaklık kontrol cihazı ile ısıtma sistemi kontrolünü yapar.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6B3518">
            <w:pPr>
              <w:ind w:left="5" w:right="5"/>
              <w:jc w:val="center"/>
            </w:pP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29-02 Aralık-Ocak</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16.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2. ÖĞRENME BİRİMİ: PROSES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2.3. Sıcaklık Kontrol Cihazları Ve Isıtma Sistemi Kontrolü</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2.3.2. Sıcaklık Kontrol Cihazının Program Ve Ayarları</w:t>
            </w:r>
            <w:r>
              <w:rPr>
                <w:i/>
                <w:iCs/>
                <w:sz w:val="16"/>
                <w:szCs w:val="16"/>
                <w:shd w:val="clear" w:color="auto" w:fill="FFFFFF"/>
              </w:rPr>
              <w:br/>
              <w:t xml:space="preserve"> 9. Uygulama: Sıcaklık Kontrol Cihazıyla Isıtma Sistemi Kontrol Panosu Montajı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Sıcaklık kontrol cihazı ile ısıtma sistemi kontrolünü yapar.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6B3518">
            <w:pPr>
              <w:ind w:left="5" w:right="5"/>
              <w:jc w:val="center"/>
            </w:pP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05-09 Ocak</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17.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3. ÖĞRENME BİRİMİ: PLC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3.1. Plc Özellikleri</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3.1.1. Plc’nin Yapısı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PLC’nin özelliklerini açıklar.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*Enerji Tasarrufu Haftası</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12-16 Ocak</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18.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3. ÖĞRENME BİRİMİ: PLC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3.1. Plc Özellikleri</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3.1.1. Plc’nin Yapısı</w:t>
            </w:r>
            <w:r>
              <w:rPr>
                <w:i/>
                <w:iCs/>
                <w:sz w:val="16"/>
                <w:szCs w:val="16"/>
                <w:shd w:val="clear" w:color="auto" w:fill="FFFFFF"/>
              </w:rPr>
              <w:br/>
              <w:t xml:space="preserve"> 3.1.2. Plc’nin Çalışması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PLC’nin özelliklerini açıklar.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6B3518">
            <w:pPr>
              <w:ind w:left="5" w:right="5"/>
              <w:jc w:val="center"/>
            </w:pPr>
          </w:p>
        </w:tc>
      </w:tr>
      <w:tr w:rsidR="006B3518">
        <w:trPr>
          <w:trHeight w:val="500"/>
        </w:trPr>
        <w:tc>
          <w:tcPr>
            <w:tcW w:w="3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6B3518" w:rsidRDefault="00A85718">
            <w:pPr>
              <w:jc w:val="center"/>
            </w:pPr>
            <w:r>
              <w:rPr>
                <w:b/>
                <w:bCs/>
              </w:rPr>
              <w:t xml:space="preserve"> Şubat Tatili (19-30 Ocak)</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02-06 Şubat</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19.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3. ÖĞRENME BİRİMİ: PLC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3.1. Plc Özellikleri</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3.1.3. Plc Giriş Ve Çıkış Adreslemeleri</w:t>
            </w:r>
            <w:r>
              <w:rPr>
                <w:i/>
                <w:iCs/>
                <w:sz w:val="16"/>
                <w:szCs w:val="16"/>
                <w:shd w:val="clear" w:color="auto" w:fill="FFFFFF"/>
              </w:rPr>
              <w:br/>
              <w:t xml:space="preserve"> 3.1.4. Plc Programının Yürütülmesi</w:t>
            </w:r>
            <w:r>
              <w:rPr>
                <w:i/>
                <w:iCs/>
                <w:sz w:val="16"/>
                <w:szCs w:val="16"/>
                <w:shd w:val="clear" w:color="auto" w:fill="FFFFFF"/>
              </w:rPr>
              <w:br/>
              <w:t>3.1.5. Plc Seçiminde Dikkat Edilecek Hususlar</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PLC’nin özelliklerini açıklar.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6B3518">
            <w:pPr>
              <w:ind w:left="5" w:right="5"/>
              <w:jc w:val="center"/>
            </w:pP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09-13 Şubat</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20.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3. ÖĞRENME BİRİMİ: PLC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3.2. Plc Şemalarının Çizimi</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3.2.1. Plc Beslemesi Ve Giriş Çıkış Elemanları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PLC şemalarını çizer.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6B3518">
            <w:pPr>
              <w:ind w:left="5" w:right="5"/>
              <w:jc w:val="center"/>
            </w:pP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16-20 Şubat</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21.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3. ÖĞRENME BİRİMİ: PLC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3.2. Plc Şemalarının Çizimi</w:t>
            </w:r>
            <w:r>
              <w:rPr>
                <w:i/>
                <w:iCs/>
                <w:sz w:val="16"/>
                <w:szCs w:val="16"/>
                <w:shd w:val="clear" w:color="auto" w:fill="FFFFFF"/>
              </w:rPr>
              <w:br/>
              <w:t xml:space="preserve"> 3.3. Plc Besleme Bağlantıları</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3.2.2. Plc Besleme Ve Giriş Çıkış Eleman Bağlantıları Çizimi</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PLC şemalarını çizer.</w:t>
            </w:r>
            <w:r>
              <w:rPr>
                <w:i/>
                <w:iCs/>
                <w:sz w:val="16"/>
                <w:szCs w:val="16"/>
                <w:shd w:val="clear" w:color="auto" w:fill="FFFFFF"/>
              </w:rPr>
              <w:br/>
              <w:t xml:space="preserve"> PLC güç kaynağı ve besleme bağlantılarını yapar.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6B3518">
            <w:pPr>
              <w:ind w:left="5" w:right="5"/>
              <w:jc w:val="center"/>
            </w:pP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23-27 Şubat</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22.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3. ÖĞRENME BİRİMİ: PLC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3.3. Plc Besleme Bağlantıları</w:t>
            </w:r>
            <w:r>
              <w:rPr>
                <w:i/>
                <w:iCs/>
                <w:sz w:val="16"/>
                <w:szCs w:val="16"/>
                <w:shd w:val="clear" w:color="auto" w:fill="FFFFFF"/>
              </w:rPr>
              <w:br/>
              <w:t>3.4. Plc Giriş Ve Çıkış Elemanları Bağlantıları</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3.3.1. Plc Besleme Bağlantıları</w:t>
            </w:r>
            <w:r>
              <w:rPr>
                <w:i/>
                <w:iCs/>
                <w:sz w:val="16"/>
                <w:szCs w:val="16"/>
                <w:shd w:val="clear" w:color="auto" w:fill="FFFFFF"/>
              </w:rPr>
              <w:br/>
              <w:t xml:space="preserve"> 3.4.1. Plc Giriş Ve Çıkış Elemanları Bağlantıları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PLC güç kaynağı ve besleme bağlantılarını yapar.</w:t>
            </w:r>
            <w:r>
              <w:rPr>
                <w:i/>
                <w:iCs/>
                <w:sz w:val="16"/>
                <w:szCs w:val="16"/>
                <w:shd w:val="clear" w:color="auto" w:fill="FFFFFF"/>
              </w:rPr>
              <w:br/>
              <w:t xml:space="preserve"> PLC giriş ve çıkış elemanlarının bağlantılarını yapar.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 xml:space="preserve">*Vergi Haftası </w:t>
            </w:r>
            <w:r>
              <w:rPr>
                <w:b/>
                <w:bCs/>
                <w:i/>
                <w:iCs/>
                <w:sz w:val="14"/>
                <w:szCs w:val="14"/>
                <w:shd w:val="clear" w:color="auto" w:fill="FFFFFF"/>
              </w:rPr>
              <w:br/>
              <w:t xml:space="preserve"> *Yeşilay Haftası</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02-06 Mart</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23.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3. ÖĞRENME BİRİMİ: PLC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3.5. Dijital Ve Analog Modüller Ve Modül Bağlantıları</w:t>
            </w:r>
            <w:r>
              <w:rPr>
                <w:i/>
                <w:iCs/>
                <w:sz w:val="16"/>
                <w:szCs w:val="16"/>
                <w:shd w:val="clear" w:color="auto" w:fill="FFFFFF"/>
              </w:rPr>
              <w:br/>
              <w:t xml:space="preserve"> 3.6. Plc Programlama, Program Yükleme Ve Programı Yedekleme</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3.5.1. Dijital Ve Analog Modüller Ve Modül Bağlantıları</w:t>
            </w:r>
            <w:r>
              <w:rPr>
                <w:i/>
                <w:iCs/>
                <w:sz w:val="16"/>
                <w:szCs w:val="16"/>
                <w:shd w:val="clear" w:color="auto" w:fill="FFFFFF"/>
              </w:rPr>
              <w:br/>
              <w:t xml:space="preserve"> 3.6.1. Plc Programlama, Program Yükleme Ve Programı Yedekleme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PLC ile dijital ve analog modülü ve giriş çıkış elemanlarının bağlantılarını yapar.</w:t>
            </w:r>
            <w:r>
              <w:rPr>
                <w:i/>
                <w:iCs/>
                <w:sz w:val="16"/>
                <w:szCs w:val="16"/>
                <w:shd w:val="clear" w:color="auto" w:fill="FFFFFF"/>
              </w:rPr>
              <w:br/>
              <w:t xml:space="preserve"> PLC’ye programını yükler ve PLC programını yedekler.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*Dünya Kadınlar Günü</w:t>
            </w:r>
            <w:r>
              <w:rPr>
                <w:b/>
                <w:bCs/>
                <w:i/>
                <w:iCs/>
                <w:sz w:val="14"/>
                <w:szCs w:val="14"/>
                <w:shd w:val="clear" w:color="auto" w:fill="FFFFFF"/>
              </w:rPr>
              <w:br/>
              <w:t xml:space="preserve"> *Girişimcilik Haftası</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09-13 Mart</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24.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3. ÖĞRENME BİRİMİ: PLC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3.6. Plc Programlama, Program Yükleme Ve Programı Yedekleme</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1. Uygulama: Şebeke Gerilimi İle Beslenen Plc Bağlantısı</w:t>
            </w:r>
            <w:r>
              <w:rPr>
                <w:i/>
                <w:iCs/>
                <w:sz w:val="16"/>
                <w:szCs w:val="16"/>
                <w:shd w:val="clear" w:color="auto" w:fill="FFFFFF"/>
              </w:rPr>
              <w:br/>
              <w:t xml:space="preserve"> 2. Uygulama: Dc Güç Kaynağı İle Beslenen Plc Bağlantısı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PLC’ye programını yükler ve PLC programını yedekler.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*İstiklâl Marşı'nın Kabulü ve Mehmet Akif Ersoy'u Anma Günü</w:t>
            </w:r>
            <w:r>
              <w:rPr>
                <w:b/>
                <w:bCs/>
                <w:i/>
                <w:iCs/>
                <w:sz w:val="14"/>
                <w:szCs w:val="14"/>
                <w:shd w:val="clear" w:color="auto" w:fill="FFFFFF"/>
              </w:rPr>
              <w:br/>
              <w:t xml:space="preserve"> *Bilim ve Teknoloji Haftası</w:t>
            </w:r>
          </w:p>
        </w:tc>
      </w:tr>
      <w:tr w:rsidR="006B3518">
        <w:trPr>
          <w:trHeight w:val="500"/>
        </w:trPr>
        <w:tc>
          <w:tcPr>
            <w:tcW w:w="3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6B3518" w:rsidRDefault="00A85718">
            <w:pPr>
              <w:jc w:val="center"/>
            </w:pPr>
            <w:r>
              <w:rPr>
                <w:b/>
                <w:bCs/>
              </w:rPr>
              <w:t xml:space="preserve"> 2. Ara Tatil (16-20 Mart)</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23-27 Mart</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25.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3. ÖĞRENME BİRİMİ: PLC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3.6. Plc Programlama, Program Yükleme Ve Programı Yedekleme</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 Uygulama: Plc Giriş Elemanlarının Bağlantısı</w:t>
            </w:r>
            <w:r>
              <w:rPr>
                <w:i/>
                <w:iCs/>
                <w:sz w:val="16"/>
                <w:szCs w:val="16"/>
                <w:shd w:val="clear" w:color="auto" w:fill="FFFFFF"/>
              </w:rPr>
              <w:br/>
              <w:t xml:space="preserve"> 4. Uygulama: Plc Çıkışına Çok Kontaklı Röle Bağlantısı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PLC’ye programını yükler ve PLC programını yedekler.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6B3518">
            <w:pPr>
              <w:ind w:left="5" w:right="5"/>
              <w:jc w:val="center"/>
            </w:pP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30-03 Mart-Nisan</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26.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3. ÖĞRENME BİRİMİ: PLC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3.6. Plc Programlama, Program Yükleme Ve Programı Yedekleme</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5. Uygulama: Pnp Ve Npn Sensörlerin Plc Bağlantıları</w:t>
            </w:r>
            <w:r>
              <w:rPr>
                <w:i/>
                <w:iCs/>
                <w:sz w:val="16"/>
                <w:szCs w:val="16"/>
                <w:shd w:val="clear" w:color="auto" w:fill="FFFFFF"/>
              </w:rPr>
              <w:br/>
              <w:t>6. Uygulama: Dijital Ve Analog Modül Plc Bağlantıları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PLC’ye programını yükler ve PLC programını yedekler.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*Dünya Otizm Farkındalık Günü</w:t>
            </w:r>
            <w:r>
              <w:rPr>
                <w:b/>
                <w:bCs/>
                <w:i/>
                <w:iCs/>
                <w:sz w:val="14"/>
                <w:szCs w:val="14"/>
                <w:shd w:val="clear" w:color="auto" w:fill="FFFFFF"/>
              </w:rPr>
              <w:br/>
              <w:t xml:space="preserve"> *Kütüphaneler Haftası</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06-10 Nisan</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27.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3. ÖĞRENME BİRİMİ: PLC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3.6. Plc Programlama, Program Yükleme Ve Programı Yedekleme</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7. Uygulama: Plc Dijital Modül Giriş Ve Çıkış Elemanlarının Bağlantısı</w:t>
            </w:r>
            <w:r>
              <w:rPr>
                <w:i/>
                <w:iCs/>
                <w:sz w:val="16"/>
                <w:szCs w:val="16"/>
                <w:shd w:val="clear" w:color="auto" w:fill="FFFFFF"/>
              </w:rPr>
              <w:br/>
              <w:t xml:space="preserve"> 8. Uygulama: Üç Fazlı Asenkron Motorun Röle, Kontaktör Ve Plc Bağlantısı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PLC’ye programını yükler ve PLC programını yedekler.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*Kişisel Verileri Koruma Günü</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13-17 Nisan</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28.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3. ÖĞRENME BİRİMİ: PLC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3.6. Plc Programlama, Program Yükleme Ve Programı Yedekleme</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9. Uygulama: Üç Fazlı Asenkron Motorun Plc İle Zaman Ayarlı Çalıştırılması</w:t>
            </w:r>
            <w:r>
              <w:rPr>
                <w:i/>
                <w:iCs/>
                <w:sz w:val="16"/>
                <w:szCs w:val="16"/>
                <w:shd w:val="clear" w:color="auto" w:fill="FFFFFF"/>
              </w:rPr>
              <w:br/>
              <w:t xml:space="preserve"> 10. Uygulama: Birden Fazla Üç Fazlı Asenkron Motorun Plc İle Çalıştırılması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PLC’ye programını yükler ve PLC programını yedekler.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6B3518">
            <w:pPr>
              <w:ind w:left="5" w:right="5"/>
              <w:jc w:val="center"/>
            </w:pP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20-24 Nisan</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29.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3. ÖĞRENME BİRİMİ: PLC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3.6. Plc Programlama, Program Yükleme Ve Programı Yedekleme</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11. Uygulama: Birden Fazla Üç Fazlı Asenkron Motorun Plc İle İki Farklı Merkezden Çalıştırılması</w:t>
            </w:r>
            <w:r>
              <w:rPr>
                <w:i/>
                <w:iCs/>
                <w:sz w:val="16"/>
                <w:szCs w:val="16"/>
                <w:shd w:val="clear" w:color="auto" w:fill="FFFFFF"/>
              </w:rPr>
              <w:br/>
              <w:t xml:space="preserve"> 12. Uygulama: Üç Fazlı Asenkron Motorun Plc İle Devir Yönünün Değiştirilmesi</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PLC’ye programını yükler ve PLC programını yedekler.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*23 Nisan Ulusal Egemenlik ve Çocuk Bayramı</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27-01 Nisan-Mayıs</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30.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3. ÖĞRENME BİRİMİ: PLC KONTROLLÜ PANOLAR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3.6. Plc Programlama, Program Yükleme Ve Programı Yedekleme</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13. Uygulama: Plc Çıkışlarına Röle Ve Kontaktör Bağlayarak Yapılan Kontrol Uygulamaları</w:t>
            </w:r>
            <w:r>
              <w:rPr>
                <w:i/>
                <w:iCs/>
                <w:sz w:val="16"/>
                <w:szCs w:val="16"/>
                <w:shd w:val="clear" w:color="auto" w:fill="FFFFFF"/>
              </w:rPr>
              <w:br/>
              <w:t xml:space="preserve"> 14. Uygulama: Plc Analog Giriş Sinyaline Göre Birden Fazla Çıkışın Kontrol Edilmesi</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PLC’ye programını yükler ve PLC programını yedekler.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*Kût´ül Amâre Zaferi</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04-08 Mayıs</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31.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4. ÖĞRENME BİRİMİ: AC MOTOR SÜRÜCÜLERİ VE PLC BAĞLANTILARI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4.1. Ac Motor Sürücüleri Ve Plc İle Bağlantısı</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4.1.1. Ac Motor Sürücünün Motor Bağlantıları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PLC ve AC motor sürücüsünün bağlantılarını yapar.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*Trafik ve İlkyardım Haftası</w:t>
            </w:r>
            <w:r>
              <w:rPr>
                <w:b/>
                <w:bCs/>
                <w:i/>
                <w:iCs/>
                <w:sz w:val="14"/>
                <w:szCs w:val="14"/>
                <w:shd w:val="clear" w:color="auto" w:fill="FFFFFF"/>
              </w:rPr>
              <w:br/>
              <w:t xml:space="preserve"> *Anneler Günü</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11-15 Mayıs</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32.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4. ÖĞRENME BİRİMİ: AC MOTOR SÜRÜCÜLERİ VE PLC BAĞLANTILARI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4.1. Ac Motor Sürücüleri Ve Plc İle Bağlantısı</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4.1.1. Ac Motor Sürücünün Motor Bağlantıları</w:t>
            </w:r>
            <w:r>
              <w:rPr>
                <w:i/>
                <w:iCs/>
                <w:sz w:val="16"/>
                <w:szCs w:val="16"/>
                <w:shd w:val="clear" w:color="auto" w:fill="FFFFFF"/>
              </w:rPr>
              <w:br/>
              <w:t xml:space="preserve"> 4.1.2. Ac Motor Sürücünün Besleme Ve Giriş Çıkış Bağlantıları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PLC ve AC motor sürücüsünün bağlantılarını yapar.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*Engelliler Haftası</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18-22 Mayıs</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33.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4. ÖĞRENME BİRİMİ: AC MOTOR SÜRÜCÜLERİ VE PLC BAĞLANTILARI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4.1. Ac Motor Sürücüleri Ve Plc İle Bağlantısı</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4.1.2. Ac Motor Sürücünün Besleme Ve Giriş Çıkış Bağlantıları</w:t>
            </w:r>
            <w:r>
              <w:rPr>
                <w:i/>
                <w:iCs/>
                <w:sz w:val="16"/>
                <w:szCs w:val="16"/>
                <w:shd w:val="clear" w:color="auto" w:fill="FFFFFF"/>
              </w:rPr>
              <w:br/>
              <w:t xml:space="preserve"> 4.1.3. Ac Motor Sürücünün Parametreleri Ve Parametre İşlemleri</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PLC ve AC motor sürücüsünün bağlantılarını yapar.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*Atatürk'ü Anma ve Gençlik ve Spor Bayramı</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25-29 Mayıs</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34.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4. ÖĞRENME BİRİMİ: AC MOTOR SÜRÜCÜLERİ VE PLC BAĞLANTILARI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4.1. Ac Motor Sürücüleri Ve Plc İle Bağlantısı</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1. Uygulama: Asenkron Motor Sürücünün Harici Butonlarla Çalıştırılması Ve Hız Kontrolü</w:t>
            </w:r>
            <w:r>
              <w:rPr>
                <w:i/>
                <w:iCs/>
                <w:sz w:val="16"/>
                <w:szCs w:val="16"/>
                <w:shd w:val="clear" w:color="auto" w:fill="FFFFFF"/>
              </w:rPr>
              <w:br/>
              <w:t xml:space="preserve"> 2. Uygulama: Plc İle Asenkron Motor Sürücünün Çalıştırılması</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PLC ve AC motor sürücüsünün bağlantılarını yapar.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*İstanbul´un Fethi</w:t>
            </w:r>
            <w:r>
              <w:rPr>
                <w:b/>
                <w:bCs/>
                <w:i/>
                <w:iCs/>
                <w:sz w:val="14"/>
                <w:szCs w:val="14"/>
                <w:shd w:val="clear" w:color="auto" w:fill="FFFFFF"/>
              </w:rPr>
              <w:br/>
              <w:t xml:space="preserve"> *Etik Günü</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01-05 Haziran</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35.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4. ÖĞRENME BİRİMİ: AC MOTOR SÜRÜCÜLERİ VE PLC BAĞLANTILARI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4.1. Ac Motor Sürücüleri Ve Plc İle Bağlantısı</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3. Uygulama: Plc Ve Asenkron Motor Sürücüyle Motor Devir Yönünün Değiştirilmesi</w:t>
            </w:r>
            <w:r>
              <w:rPr>
                <w:i/>
                <w:iCs/>
                <w:sz w:val="16"/>
                <w:szCs w:val="16"/>
                <w:shd w:val="clear" w:color="auto" w:fill="FFFFFF"/>
              </w:rPr>
              <w:br/>
              <w:t xml:space="preserve"> 4. Uygulama: Plc Ve Asenkron Motor Sürücüyle Dijital Çıkışları Kullanarak Hız Kontrolu</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PLC ve AC motor sürücüsünün bağlantılarını yapar.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6B3518">
            <w:pPr>
              <w:ind w:left="5" w:right="5"/>
              <w:jc w:val="center"/>
            </w:pP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08-12 Haziran</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36.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4. ÖĞRENME BİRİMİ: AC MOTOR SÜRÜCÜLERİ VE PLC BAĞLANTILARI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4.2. Ac Motor Sürücünün Plc Analog Çıkışı İle Sürülmesi</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5. Uygulama: Plc Ve Asenkron Motor Sürücünün Analog Girişi İle Hız Kontrolu</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AC motor sürücüsünü PLC analog çıkışı ile sürer.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b/>
                <w:bCs/>
                <w:i/>
                <w:iCs/>
                <w:sz w:val="14"/>
                <w:szCs w:val="14"/>
                <w:shd w:val="clear" w:color="auto" w:fill="FFFFFF"/>
              </w:rPr>
              <w:t>Çevre ve İklim Değişikliği Haftası</w:t>
            </w: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15-19 Haziran</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37.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b/>
                <w:bCs/>
                <w:i/>
                <w:iCs/>
                <w:sz w:val="16"/>
                <w:szCs w:val="16"/>
                <w:shd w:val="clear" w:color="auto" w:fill="FFFFFF"/>
              </w:rPr>
              <w:t>4. ÖĞRENME BİRİMİ: AC MOTOR SÜRÜCÜLERİ VE PLC BAĞLANTILARI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4.2. Ac Motor Sürücünün Plc Analog Çıkışı İle Sürülmesi</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5. Uygulama: Plc Ve Asenkron Motor Sürücünün Analog Girişi İle Hız Kontrolu</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AC motor sürücüsünü PLC analog çıkışı ile sürer.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6B3518">
            <w:pPr>
              <w:ind w:left="5" w:right="5"/>
              <w:jc w:val="center"/>
            </w:pPr>
          </w:p>
        </w:tc>
      </w:tr>
      <w:tr w:rsidR="006B3518">
        <w:trPr>
          <w:trHeight w:val="1000"/>
        </w:trPr>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22-26 Haziran</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38. Hafta</w:t>
            </w:r>
          </w:p>
        </w:tc>
        <w:tc>
          <w:tcPr>
            <w:tcW w:w="3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6B3518" w:rsidRDefault="00A85718">
            <w:pPr>
              <w:ind w:left="5" w:right="5"/>
              <w:jc w:val="center"/>
            </w:pPr>
            <w:r>
              <w:rPr>
                <w:b/>
                <w:bCs/>
                <w:shd w:val="clear" w:color="auto" w:fill="F2F2F2"/>
              </w:rPr>
              <w:t>4 Saat</w:t>
            </w:r>
          </w:p>
        </w:tc>
        <w:tc>
          <w:tcPr>
            <w:tcW w:w="16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6B3518">
            <w:pPr>
              <w:ind w:left="100" w:right="100"/>
            </w:pP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Yıl Sonu Etkinlikleri</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100" w:right="100"/>
            </w:pPr>
            <w:r>
              <w:rPr>
                <w:i/>
                <w:iCs/>
                <w:sz w:val="16"/>
                <w:szCs w:val="16"/>
                <w:shd w:val="clear" w:color="auto" w:fill="FFFFFF"/>
              </w:rPr>
              <w:t>Yıl Sonu Etkinlikleri</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6B3518">
            <w:pPr>
              <w:ind w:left="100" w:right="100"/>
            </w:pP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Anlatım, araştırma, gösteri, örnek olay, soru-cevap, uygulama, bireysel öğretim, beyin fırtınası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A85718">
            <w:pPr>
              <w:ind w:left="5" w:right="5"/>
              <w:jc w:val="center"/>
            </w:pPr>
            <w:r>
              <w:rPr>
                <w:i/>
                <w:iCs/>
                <w:sz w:val="14"/>
                <w:szCs w:val="14"/>
                <w:shd w:val="clear" w:color="auto" w:fill="FFFFFF"/>
              </w:rPr>
              <w:t>Etkileşimli tahta, elektrik panosu, asenkron motor, kumanda devre elemanları, PLC, sensörler, ölçü aletleri</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6B3518" w:rsidRDefault="006B3518">
            <w:pPr>
              <w:ind w:left="5" w:right="5"/>
              <w:jc w:val="center"/>
            </w:pPr>
          </w:p>
        </w:tc>
      </w:tr>
      <w:tr w:rsidR="006B3518">
        <w:trPr>
          <w:trHeight w:val="500"/>
        </w:trPr>
        <w:tc>
          <w:tcPr>
            <w:tcW w:w="3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6B3518" w:rsidRDefault="00A85718">
            <w:pPr>
              <w:jc w:val="center"/>
            </w:pPr>
            <w:r>
              <w:rPr>
                <w:b/>
                <w:bCs/>
              </w:rPr>
              <w:t xml:space="preserve">2025-2026 Eğitim-Öğretim Yılı Sonu </w:t>
            </w:r>
          </w:p>
        </w:tc>
      </w:tr>
    </w:tbl>
    <w:p w:rsidR="006B3518" w:rsidRDefault="006B3518"/>
    <w:p w:rsidR="006B3518" w:rsidRDefault="00A85718">
      <w:pPr>
        <w:spacing w:line="168" w:lineRule="auto"/>
      </w:pPr>
      <w:r>
        <w:rPr>
          <w:sz w:val="12"/>
          <w:szCs w:val="12"/>
        </w:rPr>
        <w:t>NOT: İşbu Ünitelendirilmiş Yıllık Ders Planı;</w:t>
      </w:r>
    </w:p>
    <w:p w:rsidR="006B3518" w:rsidRDefault="00A85718">
      <w:pPr>
        <w:spacing w:line="168" w:lineRule="auto"/>
      </w:pPr>
      <w:r>
        <w:rPr>
          <w:sz w:val="12"/>
          <w:szCs w:val="12"/>
        </w:rPr>
        <w:t>•    T.C. Millî Eğitim Bakanlığı Talim ve Terbiye Kurulu Başkanlığının yayınladığı öğretim programı ve Türkiye Yüzyılı Maarif Modeli esasları dikkat alınarak yapılmıştır.</w:t>
      </w:r>
    </w:p>
    <w:p w:rsidR="006B3518" w:rsidRDefault="00A85718">
      <w:pPr>
        <w:spacing w:line="168" w:lineRule="auto"/>
      </w:pPr>
      <w:r>
        <w:rPr>
          <w:sz w:val="12"/>
          <w:szCs w:val="12"/>
        </w:rPr>
        <w:t>•    Bu yıllık planda toplam eğitim öğretim haftası 38 haftadır.</w:t>
      </w:r>
    </w:p>
    <w:p w:rsidR="006B3518" w:rsidRDefault="006B3518">
      <w:pPr>
        <w:spacing w:line="168" w:lineRule="auto"/>
      </w:pPr>
    </w:p>
    <w:p w:rsidR="006B3518" w:rsidRDefault="006B3518">
      <w:pPr>
        <w:sectPr w:rsidR="006B3518">
          <w:headerReference w:type="default" r:id="rId7"/>
          <w:footerReference w:type="default" r:id="rId8"/>
          <w:pgSz w:w="16837" w:h="11905" w:orient="landscape"/>
          <w:pgMar w:top="600" w:right="600" w:bottom="600" w:left="600" w:header="720" w:footer="720" w:gutter="0"/>
          <w:cols w:space="720"/>
        </w:sectPr>
      </w:pPr>
    </w:p>
    <w:p w:rsidR="006B3518" w:rsidRDefault="006B3518"/>
    <w:p w:rsidR="006B3518" w:rsidRDefault="00A85718">
      <w:pPr>
        <w:jc w:val="center"/>
      </w:pPr>
      <w:r>
        <w:rPr>
          <w:b/>
          <w:bCs/>
        </w:rPr>
        <w:t>Zümre Öğretmenleri</w:t>
      </w:r>
    </w:p>
    <w:p w:rsidR="006B3518" w:rsidRDefault="006B3518"/>
    <w:p w:rsidR="006B3518" w:rsidRDefault="006B3518"/>
    <w:p w:rsidR="006B3518" w:rsidRDefault="006B3518"/>
    <w:p w:rsidR="006B3518" w:rsidRDefault="00A85718">
      <w:pPr>
        <w:jc w:val="center"/>
      </w:pPr>
      <w:r>
        <w:t>Mehmet ÇAKMAK                              Erhan GÜNGÖR                              Kazım DEĞİRMENCİ</w:t>
      </w:r>
      <w:r>
        <w:br/>
      </w:r>
      <w:r>
        <w:br/>
      </w:r>
      <w:r>
        <w:br/>
      </w:r>
      <w:r>
        <w:br/>
      </w:r>
      <w:r>
        <w:br/>
        <w:t xml:space="preserve">Hüseyin AKSOY                              Ali ÖZDEMİR                              </w:t>
      </w:r>
    </w:p>
    <w:p w:rsidR="006B3518" w:rsidRDefault="006B3518"/>
    <w:p w:rsidR="006B3518" w:rsidRDefault="006B3518"/>
    <w:p w:rsidR="006B3518" w:rsidRDefault="006B3518"/>
    <w:p w:rsidR="006B3518" w:rsidRDefault="00A85718">
      <w:pPr>
        <w:jc w:val="center"/>
      </w:pPr>
      <w:r>
        <w:t>08.09.2025</w:t>
      </w:r>
    </w:p>
    <w:p w:rsidR="006B3518" w:rsidRDefault="00A85718">
      <w:pPr>
        <w:jc w:val="center"/>
      </w:pPr>
      <w:r>
        <w:t>Yüksel AKIN</w:t>
      </w:r>
    </w:p>
    <w:p w:rsidR="006B3518" w:rsidRDefault="00A85718">
      <w:pPr>
        <w:jc w:val="center"/>
      </w:pPr>
      <w:r>
        <w:rPr>
          <w:b/>
          <w:bCs/>
        </w:rPr>
        <w:t>Okul Müdürü</w:t>
      </w:r>
    </w:p>
    <w:sectPr w:rsidR="006B3518" w:rsidSect="00E17833">
      <w:pgSz w:w="16837" w:h="11905" w:orient="landscape"/>
      <w:pgMar w:top="600" w:right="600" w:bottom="600" w:left="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578" w:rsidRDefault="00D67578">
      <w:pPr>
        <w:spacing w:after="0" w:line="240" w:lineRule="auto"/>
      </w:pPr>
      <w:r>
        <w:separator/>
      </w:r>
    </w:p>
  </w:endnote>
  <w:endnote w:type="continuationSeparator" w:id="1">
    <w:p w:rsidR="00D67578" w:rsidRDefault="00D67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18" w:rsidRDefault="00E17833">
    <w:pPr>
      <w:jc w:val="right"/>
    </w:pPr>
    <w:r>
      <w:fldChar w:fldCharType="begin"/>
    </w:r>
    <w:r w:rsidR="00A85718">
      <w:instrText xml:space="preserve"> PAGE </w:instrText>
    </w:r>
    <w:r>
      <w:fldChar w:fldCharType="separate"/>
    </w:r>
    <w:r w:rsidR="00D77324">
      <w:rPr>
        <w:noProof/>
      </w:rPr>
      <w:t>7</w:t>
    </w:r>
    <w:r>
      <w:fldChar w:fldCharType="end"/>
    </w:r>
    <w:r w:rsidR="00A85718">
      <w:t xml:space="preserve"> / </w:t>
    </w:r>
    <w:r>
      <w:fldChar w:fldCharType="begin"/>
    </w:r>
    <w:r w:rsidR="00A85718">
      <w:instrText xml:space="preserve"> NUMPAGES </w:instrText>
    </w:r>
    <w:r>
      <w:fldChar w:fldCharType="separate"/>
    </w:r>
    <w:r w:rsidR="00D77324">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578" w:rsidRDefault="00D67578">
      <w:pPr>
        <w:spacing w:after="0" w:line="240" w:lineRule="auto"/>
      </w:pPr>
      <w:r>
        <w:separator/>
      </w:r>
    </w:p>
  </w:footnote>
  <w:footnote w:type="continuationSeparator" w:id="1">
    <w:p w:rsidR="00D67578" w:rsidRDefault="00D675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18" w:rsidRDefault="00A85718">
    <w:pPr>
      <w:jc w:val="center"/>
    </w:pPr>
    <w:r>
      <w:rPr>
        <w:b/>
        <w:bCs/>
        <w:sz w:val="24"/>
        <w:szCs w:val="24"/>
      </w:rPr>
      <w:t>2025-2026 EĞİTİM-ÖĞRETİM YILI ŞEHİT EMRE ÜÇKAN MESLEKİ VE TEKNİK ANADOLU LİSESİ 11. SINIF KONTROL PANOLARI DERSİ YILLIK PLANI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5"/>
  <w:defaultTabStop w:val="708"/>
  <w:hyphenationZone w:val="425"/>
  <w:characterSpacingControl w:val="doNotCompress"/>
  <w:footnotePr>
    <w:footnote w:id="0"/>
    <w:footnote w:id="1"/>
  </w:footnotePr>
  <w:endnotePr>
    <w:endnote w:id="0"/>
    <w:endnote w:id="1"/>
  </w:endnotePr>
  <w:compat/>
  <w:rsids>
    <w:rsidRoot w:val="006B3518"/>
    <w:rsid w:val="00211611"/>
    <w:rsid w:val="006B3518"/>
    <w:rsid w:val="00A85718"/>
    <w:rsid w:val="00D67578"/>
    <w:rsid w:val="00D77324"/>
    <w:rsid w:val="00E17833"/>
    <w:rsid w:val="00F26A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tr-TR" w:eastAsia="tr-TR"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sid w:val="00E17833"/>
    <w:rPr>
      <w:vertAlign w:val="superscript"/>
    </w:rPr>
  </w:style>
  <w:style w:type="paragraph" w:customStyle="1" w:styleId="Heading2">
    <w:name w:val="Heading2"/>
    <w:basedOn w:val="Normal"/>
    <w:rsid w:val="00E17833"/>
    <w:pPr>
      <w:jc w:val="cente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FC442-0B82-45B9-A950-F0D087A8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3054</Words>
  <Characters>17411</Characters>
  <Application>Microsoft Office Word</Application>
  <DocSecurity>0</DocSecurity>
  <Lines>145</Lines>
  <Paragraphs>40</Paragraphs>
  <ScaleCrop>false</ScaleCrop>
  <Manager/>
  <Company>ÖğretmenEvrak</Company>
  <LinksUpToDate>false</LinksUpToDate>
  <CharactersWithSpaces>20425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EĞİTİM-ÖĞRETİM YILI ŞEHİT EMRE ÜÇKAN MESLEKİ VE TEKNİK ANADOLU LİSESİ 11. SINIF KONTROL PANOLARI DERSİ YILLIK PLANI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Elektrik04</cp:lastModifiedBy>
  <cp:revision>5</cp:revision>
  <cp:lastPrinted>2025-09-08T13:37:00Z</cp:lastPrinted>
  <dcterms:created xsi:type="dcterms:W3CDTF">2025-09-08T12:11:00Z</dcterms:created>
  <dcterms:modified xsi:type="dcterms:W3CDTF">2025-09-08T13:39:00Z</dcterms:modified>
  <cp:category>Eğitim Uygulamaları; Eğitim Çözümleri</cp:category>
</cp:coreProperties>
</file>